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92C7" w14:textId="17B25E97" w:rsidR="00720B7B" w:rsidRPr="00720B7B" w:rsidRDefault="00720B7B" w:rsidP="00720B7B">
      <w:pPr>
        <w:shd w:val="clear" w:color="auto" w:fill="F1F1EF"/>
        <w:spacing w:before="100" w:beforeAutospacing="1" w:after="100" w:afterAutospacing="1" w:line="240" w:lineRule="auto"/>
        <w:jc w:val="center"/>
        <w:rPr>
          <w:rFonts w:ascii="granville" w:eastAsia="Times New Roman" w:hAnsi="granville" w:cs="Times New Roman"/>
          <w:color w:val="000000"/>
          <w:kern w:val="0"/>
          <w:sz w:val="32"/>
          <w:szCs w:val="32"/>
          <w:lang w:eastAsia="en-GB"/>
          <w14:ligatures w14:val="none"/>
        </w:rPr>
      </w:pPr>
      <w:r>
        <w:rPr>
          <w:rFonts w:ascii="granville" w:eastAsia="Times New Roman" w:hAnsi="granville" w:cs="Times New Roman"/>
          <w:b/>
          <w:bCs/>
          <w:color w:val="000000"/>
          <w:kern w:val="0"/>
          <w:sz w:val="32"/>
          <w:szCs w:val="32"/>
          <w:lang w:eastAsia="en-GB"/>
          <w14:ligatures w14:val="none"/>
        </w:rPr>
        <w:t>Smarter Fitness</w:t>
      </w:r>
    </w:p>
    <w:p w14:paraId="7394DC0B" w14:textId="77777777" w:rsidR="00720B7B" w:rsidRPr="00720B7B" w:rsidRDefault="00720B7B" w:rsidP="00720B7B">
      <w:pPr>
        <w:shd w:val="clear" w:color="auto" w:fill="F1F1EF"/>
        <w:spacing w:before="100" w:beforeAutospacing="1" w:after="100" w:afterAutospacing="1" w:line="240" w:lineRule="auto"/>
        <w:jc w:val="center"/>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b/>
          <w:bCs/>
          <w:color w:val="000000"/>
          <w:kern w:val="0"/>
          <w:sz w:val="32"/>
          <w:szCs w:val="32"/>
          <w:lang w:eastAsia="en-GB"/>
          <w14:ligatures w14:val="none"/>
        </w:rPr>
        <w:t>TERMS AND CONDITIONS</w:t>
      </w:r>
    </w:p>
    <w:p w14:paraId="30CA86A9" w14:textId="77777777" w:rsidR="00720B7B" w:rsidRPr="00720B7B" w:rsidRDefault="00720B7B" w:rsidP="00720B7B">
      <w:pPr>
        <w:shd w:val="clear" w:color="auto" w:fill="F1F1EF"/>
        <w:spacing w:before="100" w:beforeAutospacing="1" w:after="100" w:afterAutospacing="1" w:line="240" w:lineRule="auto"/>
        <w:jc w:val="center"/>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b/>
          <w:bCs/>
          <w:color w:val="000000"/>
          <w:kern w:val="0"/>
          <w:sz w:val="32"/>
          <w:szCs w:val="32"/>
          <w:lang w:eastAsia="en-GB"/>
          <w14:ligatures w14:val="none"/>
        </w:rPr>
        <w:t> </w:t>
      </w:r>
    </w:p>
    <w:p w14:paraId="649CD430"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b/>
          <w:bCs/>
          <w:color w:val="000000"/>
          <w:kern w:val="0"/>
          <w:sz w:val="32"/>
          <w:szCs w:val="32"/>
          <w:lang w:eastAsia="en-GB"/>
          <w14:ligatures w14:val="none"/>
        </w:rPr>
        <w:t>1. THE FACILITIES</w:t>
      </w:r>
    </w:p>
    <w:p w14:paraId="6F852A9F" w14:textId="4638097B"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br/>
        <w:t xml:space="preserve">1.1 The Facilities are managed by </w:t>
      </w:r>
      <w:r>
        <w:rPr>
          <w:rFonts w:ascii="granville" w:eastAsia="Times New Roman" w:hAnsi="granville" w:cs="Times New Roman"/>
          <w:color w:val="000000"/>
          <w:kern w:val="0"/>
          <w:sz w:val="32"/>
          <w:szCs w:val="32"/>
          <w:lang w:eastAsia="en-GB"/>
          <w14:ligatures w14:val="none"/>
        </w:rPr>
        <w:t xml:space="preserve">Smarter Fitness, </w:t>
      </w:r>
      <w:r w:rsidRPr="00720B7B">
        <w:rPr>
          <w:rFonts w:ascii="granville" w:eastAsia="Times New Roman" w:hAnsi="granville" w:cs="Times New Roman"/>
          <w:color w:val="000000"/>
          <w:kern w:val="0"/>
          <w:sz w:val="32"/>
          <w:szCs w:val="32"/>
          <w:lang w:eastAsia="en-GB"/>
          <w14:ligatures w14:val="none"/>
        </w:rPr>
        <w:t xml:space="preserve">a registered company </w:t>
      </w:r>
      <w:r w:rsidRPr="00720B7B">
        <w:rPr>
          <w:rFonts w:ascii="granville" w:eastAsia="Times New Roman" w:hAnsi="granville" w:cs="Times New Roman"/>
          <w:b/>
          <w:bCs/>
          <w:color w:val="000000"/>
          <w:kern w:val="0"/>
          <w:sz w:val="32"/>
          <w:szCs w:val="32"/>
          <w:lang w:eastAsia="en-GB"/>
          <w14:ligatures w14:val="none"/>
        </w:rPr>
        <w:t>(</w:t>
      </w:r>
      <w:r w:rsidR="00230545">
        <w:rPr>
          <w:rFonts w:ascii="granville" w:eastAsia="Times New Roman" w:hAnsi="granville" w:cs="Times New Roman"/>
          <w:b/>
          <w:bCs/>
          <w:color w:val="000000"/>
          <w:kern w:val="0"/>
          <w:sz w:val="32"/>
          <w:szCs w:val="32"/>
          <w:lang w:eastAsia="en-GB"/>
          <w14:ligatures w14:val="none"/>
        </w:rPr>
        <w:t>11652227</w:t>
      </w:r>
      <w:r w:rsidRPr="00720B7B">
        <w:rPr>
          <w:rFonts w:ascii="granville" w:eastAsia="Times New Roman" w:hAnsi="granville" w:cs="Times New Roman"/>
          <w:b/>
          <w:bCs/>
          <w:color w:val="000000"/>
          <w:kern w:val="0"/>
          <w:sz w:val="32"/>
          <w:szCs w:val="32"/>
          <w:lang w:eastAsia="en-GB"/>
          <w14:ligatures w14:val="none"/>
        </w:rPr>
        <w:t>).</w:t>
      </w:r>
    </w:p>
    <w:p w14:paraId="62C11942"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b/>
          <w:bCs/>
          <w:color w:val="000000"/>
          <w:kern w:val="0"/>
          <w:sz w:val="32"/>
          <w:szCs w:val="32"/>
          <w:lang w:eastAsia="en-GB"/>
          <w14:ligatures w14:val="none"/>
        </w:rPr>
        <w:t>2. LIMITATION OF LIABILITY</w:t>
      </w:r>
    </w:p>
    <w:p w14:paraId="24F2F0CA" w14:textId="3EAC0C64"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xml:space="preserve">2.1 The gym user acknowledges that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's obligations and liabilities in respect of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are defined in this agreement and the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Rules applicable to all users.</w:t>
      </w:r>
    </w:p>
    <w:p w14:paraId="170C39DF" w14:textId="33E4B48D"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xml:space="preserve">2.2 The gym user is responsible for the consequences of any use of any of the Facilities of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will not be liable for any indirect or consequential loss, damage, costs, expenses, theft or damage to property, whether arising under contract, or otherwise.</w:t>
      </w:r>
    </w:p>
    <w:p w14:paraId="4B14D43D"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b/>
          <w:bCs/>
          <w:color w:val="000000"/>
          <w:kern w:val="0"/>
          <w:sz w:val="32"/>
          <w:szCs w:val="32"/>
          <w:lang w:eastAsia="en-GB"/>
          <w14:ligatures w14:val="none"/>
        </w:rPr>
        <w:t>3. PHYSICAL HEALTH OF MEMBER</w:t>
      </w:r>
    </w:p>
    <w:p w14:paraId="791EF2C9" w14:textId="2335FAC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xml:space="preserve">3.1 By accepting to use </w:t>
      </w:r>
      <w:r>
        <w:rPr>
          <w:rFonts w:ascii="granville" w:eastAsia="Times New Roman" w:hAnsi="granville" w:cs="Times New Roman"/>
          <w:color w:val="000000"/>
          <w:kern w:val="0"/>
          <w:sz w:val="32"/>
          <w:szCs w:val="32"/>
          <w:lang w:eastAsia="en-GB"/>
          <w14:ligatures w14:val="none"/>
        </w:rPr>
        <w:t xml:space="preserve">the Smarter Fitness </w:t>
      </w:r>
      <w:r w:rsidRPr="00720B7B">
        <w:rPr>
          <w:rFonts w:ascii="granville" w:eastAsia="Times New Roman" w:hAnsi="granville" w:cs="Times New Roman"/>
          <w:color w:val="000000"/>
          <w:kern w:val="0"/>
          <w:sz w:val="32"/>
          <w:szCs w:val="32"/>
          <w:lang w:eastAsia="en-GB"/>
          <w14:ligatures w14:val="none"/>
        </w:rPr>
        <w:t xml:space="preserve">facility, the user confirms and also represents that he/she is in good health and is not knowingly unable to engage in either active or passive exercise. The gym user further confirms that such exercise would not be detrimental to their health, safety, comfort, well-being or physical condition, the gym user acknowledges and has read and agrees with the PAR-Q form displayed at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Each gym user will be required to complete and sign a PAR-Q form declaring that the information they provide therein is true to the best of their knowledge and belief. The gym user acknowledges that they understand that they are responsible for their own well-being and safety during the unmanned hours and in the event of </w:t>
      </w:r>
      <w:r w:rsidRPr="00720B7B">
        <w:rPr>
          <w:rFonts w:ascii="granville" w:eastAsia="Times New Roman" w:hAnsi="granville" w:cs="Times New Roman"/>
          <w:color w:val="000000"/>
          <w:kern w:val="0"/>
          <w:sz w:val="32"/>
          <w:szCs w:val="32"/>
          <w:lang w:eastAsia="en-GB"/>
          <w14:ligatures w14:val="none"/>
        </w:rPr>
        <w:lastRenderedPageBreak/>
        <w:t>an emergency they will seek prompt professional emergency aid and assistance.</w:t>
      </w:r>
    </w:p>
    <w:p w14:paraId="335505ED" w14:textId="0FE49A1C"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xml:space="preserve">3.2 By accepting to use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the gym user confirms that they are fully confident about using the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equipment safely and for the purposes for which the manufacturer designed the equipment. For any gym user who is not confident about using the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equipment,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will offer a 30-minute induction, free of charge. Please email </w:t>
      </w:r>
      <w:hyperlink r:id="rId4" w:history="1">
        <w:r w:rsidR="008359DF" w:rsidRPr="00A92172">
          <w:rPr>
            <w:rStyle w:val="Hyperlink"/>
            <w:rFonts w:ascii="granville" w:eastAsia="Times New Roman" w:hAnsi="granville" w:cs="Times New Roman"/>
            <w:kern w:val="0"/>
            <w:sz w:val="32"/>
            <w:szCs w:val="32"/>
            <w:lang w:eastAsia="en-GB"/>
            <w14:ligatures w14:val="none"/>
          </w:rPr>
          <w:t>smarter-fitness@outlook</w:t>
        </w:r>
        <w:r w:rsidR="008359DF" w:rsidRPr="00720B7B">
          <w:rPr>
            <w:rStyle w:val="Hyperlink"/>
            <w:rFonts w:ascii="granville" w:eastAsia="Times New Roman" w:hAnsi="granville" w:cs="Times New Roman"/>
            <w:kern w:val="0"/>
            <w:sz w:val="32"/>
            <w:szCs w:val="32"/>
            <w:lang w:eastAsia="en-GB"/>
            <w14:ligatures w14:val="none"/>
          </w:rPr>
          <w:t>.co</w:t>
        </w:r>
        <w:r w:rsidR="008359DF" w:rsidRPr="00A92172">
          <w:rPr>
            <w:rStyle w:val="Hyperlink"/>
            <w:rFonts w:ascii="granville" w:eastAsia="Times New Roman" w:hAnsi="granville" w:cs="Times New Roman"/>
            <w:kern w:val="0"/>
            <w:sz w:val="32"/>
            <w:szCs w:val="32"/>
            <w:lang w:eastAsia="en-GB"/>
            <w14:ligatures w14:val="none"/>
          </w:rPr>
          <w:t>m</w:t>
        </w:r>
      </w:hyperlink>
      <w:r w:rsidRPr="00720B7B">
        <w:rPr>
          <w:rFonts w:ascii="granville" w:eastAsia="Times New Roman" w:hAnsi="granville" w:cs="Times New Roman"/>
          <w:color w:val="000000"/>
          <w:kern w:val="0"/>
          <w:sz w:val="32"/>
          <w:szCs w:val="32"/>
          <w:lang w:eastAsia="en-GB"/>
          <w14:ligatures w14:val="none"/>
        </w:rPr>
        <w:t xml:space="preserve"> to organise this.</w:t>
      </w:r>
    </w:p>
    <w:p w14:paraId="5FD12724" w14:textId="4165FBB4"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b/>
          <w:bCs/>
          <w:color w:val="000000"/>
          <w:kern w:val="0"/>
          <w:sz w:val="32"/>
          <w:szCs w:val="32"/>
          <w:lang w:eastAsia="en-GB"/>
          <w14:ligatures w14:val="none"/>
        </w:rPr>
        <w:t xml:space="preserve">4. EXPULSION OF GYM USERS </w:t>
      </w:r>
      <w:r>
        <w:rPr>
          <w:rFonts w:ascii="granville" w:eastAsia="Times New Roman" w:hAnsi="granville" w:cs="Times New Roman"/>
          <w:b/>
          <w:bCs/>
          <w:color w:val="000000"/>
          <w:kern w:val="0"/>
          <w:sz w:val="32"/>
          <w:szCs w:val="32"/>
          <w:lang w:eastAsia="en-GB"/>
          <w14:ligatures w14:val="none"/>
        </w:rPr>
        <w:t>SMARTER FITNESS</w:t>
      </w:r>
    </w:p>
    <w:p w14:paraId="75D78C4E" w14:textId="720D96AC"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xml:space="preserve">4.1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may expel gym users:</w:t>
      </w:r>
    </w:p>
    <w:p w14:paraId="692E92AE" w14:textId="6726479A"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br/>
        <w:t xml:space="preserve">4.1.1 without notice and with immediate effect if the gym users conduct, whether or not such conduct is the subject of a complaint by another gym user or group of users, and is such that in the reasonable opinion of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it may be injurious to the character, name or interests of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or is such that it renders the gym user unfit to associate with other gym users of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or is such that it is not appropriate for the gym user to continue their use or the gym users behaviour is in the reasonable opinion of </w:t>
      </w:r>
      <w:r>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to be inappropriate and / or unacceptable.</w:t>
      </w:r>
    </w:p>
    <w:p w14:paraId="3ABE1147" w14:textId="5F6E046A"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xml:space="preserve">4.2 if an apartment complex resident brings a member of the general public into a </w:t>
      </w:r>
      <w:r w:rsidR="00FA2FA2">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facility, both parties will be asked to leave the </w:t>
      </w:r>
      <w:r w:rsidR="00FA2FA2">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facility immediately and the resident could be banned from using the </w:t>
      </w:r>
      <w:r w:rsidR="00FA2FA2">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facility entirely.</w:t>
      </w:r>
    </w:p>
    <w:p w14:paraId="28A99222"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b/>
          <w:bCs/>
          <w:color w:val="000000"/>
          <w:kern w:val="0"/>
          <w:sz w:val="32"/>
          <w:szCs w:val="32"/>
          <w:lang w:eastAsia="en-GB"/>
          <w14:ligatures w14:val="none"/>
        </w:rPr>
        <w:t>5. FACILITY FACILITIES</w:t>
      </w:r>
    </w:p>
    <w:p w14:paraId="0C57E4D1" w14:textId="276BC73D"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xml:space="preserve">5.1 </w:t>
      </w:r>
      <w:r w:rsidR="00FA2FA2">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xml:space="preserve"> reserves the right to make reasonable alterations to the type of facilities provided without notice and </w:t>
      </w:r>
      <w:r w:rsidR="00FA2FA2">
        <w:rPr>
          <w:rFonts w:ascii="granville" w:eastAsia="Times New Roman" w:hAnsi="granville" w:cs="Times New Roman"/>
          <w:color w:val="000000"/>
          <w:kern w:val="0"/>
          <w:sz w:val="32"/>
          <w:szCs w:val="32"/>
          <w:lang w:eastAsia="en-GB"/>
          <w14:ligatures w14:val="none"/>
        </w:rPr>
        <w:t>Smarter Fitness</w:t>
      </w:r>
      <w:r w:rsidR="00FA2FA2" w:rsidRPr="00720B7B">
        <w:rPr>
          <w:rFonts w:ascii="granville" w:eastAsia="Times New Roman" w:hAnsi="granville" w:cs="Times New Roman"/>
          <w:color w:val="000000"/>
          <w:kern w:val="0"/>
          <w:sz w:val="32"/>
          <w:szCs w:val="32"/>
          <w:lang w:eastAsia="en-GB"/>
          <w14:ligatures w14:val="none"/>
        </w:rPr>
        <w:t xml:space="preserve"> </w:t>
      </w:r>
      <w:r w:rsidRPr="00720B7B">
        <w:rPr>
          <w:rFonts w:ascii="granville" w:eastAsia="Times New Roman" w:hAnsi="granville" w:cs="Times New Roman"/>
          <w:color w:val="000000"/>
          <w:kern w:val="0"/>
          <w:sz w:val="32"/>
          <w:szCs w:val="32"/>
          <w:lang w:eastAsia="en-GB"/>
          <w14:ligatures w14:val="none"/>
        </w:rPr>
        <w:t xml:space="preserve">shall not be liable for any inconvenience caused </w:t>
      </w:r>
      <w:r w:rsidRPr="00720B7B">
        <w:rPr>
          <w:rFonts w:ascii="granville" w:eastAsia="Times New Roman" w:hAnsi="granville" w:cs="Times New Roman"/>
          <w:color w:val="000000"/>
          <w:kern w:val="0"/>
          <w:sz w:val="32"/>
          <w:szCs w:val="32"/>
          <w:lang w:eastAsia="en-GB"/>
          <w14:ligatures w14:val="none"/>
        </w:rPr>
        <w:lastRenderedPageBreak/>
        <w:t xml:space="preserve">by building works and for the provision of essential maintenance services that occur for 14 days or less, due to matters beyond our control or improvement works. On occasions when necessary maintenance is required, </w:t>
      </w:r>
      <w:r w:rsidR="00FA2FA2">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or parts thereof, may be closed. No refunds or alternative resources would be given as a result of closure.</w:t>
      </w:r>
    </w:p>
    <w:p w14:paraId="22F1DDD3" w14:textId="4AE3B028"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xml:space="preserve">5.2 </w:t>
      </w:r>
      <w:r w:rsidR="00FA2FA2">
        <w:rPr>
          <w:rFonts w:ascii="granville" w:eastAsia="Times New Roman" w:hAnsi="granville" w:cs="Times New Roman"/>
          <w:color w:val="000000"/>
          <w:kern w:val="0"/>
          <w:sz w:val="32"/>
          <w:szCs w:val="32"/>
          <w:lang w:eastAsia="en-GB"/>
          <w14:ligatures w14:val="none"/>
        </w:rPr>
        <w:t>Smarter Fitness</w:t>
      </w:r>
      <w:r w:rsidR="00FA2FA2" w:rsidRPr="00720B7B">
        <w:rPr>
          <w:rFonts w:ascii="granville" w:eastAsia="Times New Roman" w:hAnsi="granville" w:cs="Times New Roman"/>
          <w:color w:val="000000"/>
          <w:kern w:val="0"/>
          <w:sz w:val="32"/>
          <w:szCs w:val="32"/>
          <w:lang w:eastAsia="en-GB"/>
          <w14:ligatures w14:val="none"/>
        </w:rPr>
        <w:t xml:space="preserve"> </w:t>
      </w:r>
      <w:r w:rsidRPr="00720B7B">
        <w:rPr>
          <w:rFonts w:ascii="granville" w:eastAsia="Times New Roman" w:hAnsi="granville" w:cs="Times New Roman"/>
          <w:color w:val="000000"/>
          <w:kern w:val="0"/>
          <w:sz w:val="32"/>
          <w:szCs w:val="32"/>
          <w:lang w:eastAsia="en-GB"/>
          <w14:ligatures w14:val="none"/>
        </w:rPr>
        <w:t xml:space="preserve">reserves the right to change or remove any of the facilities at </w:t>
      </w:r>
      <w:r w:rsidR="00FA2FA2">
        <w:rPr>
          <w:rFonts w:ascii="granville" w:eastAsia="Times New Roman" w:hAnsi="granville" w:cs="Times New Roman"/>
          <w:color w:val="000000"/>
          <w:kern w:val="0"/>
          <w:sz w:val="32"/>
          <w:szCs w:val="32"/>
          <w:lang w:eastAsia="en-GB"/>
          <w14:ligatures w14:val="none"/>
        </w:rPr>
        <w:t>Smarter Fitness</w:t>
      </w:r>
      <w:r w:rsidRPr="00720B7B">
        <w:rPr>
          <w:rFonts w:ascii="granville" w:eastAsia="Times New Roman" w:hAnsi="granville" w:cs="Times New Roman"/>
          <w:color w:val="000000"/>
          <w:kern w:val="0"/>
          <w:sz w:val="32"/>
          <w:szCs w:val="32"/>
          <w:lang w:eastAsia="en-GB"/>
          <w14:ligatures w14:val="none"/>
        </w:rPr>
        <w:t>. In such an event notice will be given.</w:t>
      </w:r>
    </w:p>
    <w:p w14:paraId="33D7AE76"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b/>
          <w:bCs/>
          <w:color w:val="000000"/>
          <w:kern w:val="0"/>
          <w:sz w:val="32"/>
          <w:szCs w:val="32"/>
          <w:lang w:eastAsia="en-GB"/>
          <w14:ligatures w14:val="none"/>
        </w:rPr>
        <w:t>6. HOURS OF OPENING</w:t>
      </w:r>
    </w:p>
    <w:p w14:paraId="744CB14B" w14:textId="504A4483"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xml:space="preserve">6.1 Information in relation to </w:t>
      </w:r>
      <w:r w:rsidR="00FA2FA2">
        <w:rPr>
          <w:rFonts w:ascii="granville" w:eastAsia="Times New Roman" w:hAnsi="granville" w:cs="Times New Roman"/>
          <w:color w:val="000000"/>
          <w:kern w:val="0"/>
          <w:sz w:val="32"/>
          <w:szCs w:val="32"/>
          <w:lang w:eastAsia="en-GB"/>
          <w14:ligatures w14:val="none"/>
        </w:rPr>
        <w:t>Smarter Fitness</w:t>
      </w:r>
      <w:r w:rsidR="00FA2FA2">
        <w:rPr>
          <w:rFonts w:ascii="granville" w:eastAsia="Times New Roman" w:hAnsi="granville" w:cs="Times New Roman"/>
          <w:color w:val="000000"/>
          <w:kern w:val="0"/>
          <w:sz w:val="32"/>
          <w:szCs w:val="32"/>
          <w:lang w:eastAsia="en-GB"/>
          <w14:ligatures w14:val="none"/>
        </w:rPr>
        <w:t xml:space="preserve">’s </w:t>
      </w:r>
      <w:r w:rsidRPr="00720B7B">
        <w:rPr>
          <w:rFonts w:ascii="granville" w:eastAsia="Times New Roman" w:hAnsi="granville" w:cs="Times New Roman"/>
          <w:color w:val="000000"/>
          <w:kern w:val="0"/>
          <w:sz w:val="32"/>
          <w:szCs w:val="32"/>
          <w:lang w:eastAsia="en-GB"/>
          <w14:ligatures w14:val="none"/>
        </w:rPr>
        <w:t xml:space="preserve">normal hours of operation are available from </w:t>
      </w:r>
      <w:r w:rsidR="00FA2FA2">
        <w:rPr>
          <w:rFonts w:ascii="granville" w:eastAsia="Times New Roman" w:hAnsi="granville" w:cs="Times New Roman"/>
          <w:color w:val="000000"/>
          <w:kern w:val="0"/>
          <w:sz w:val="32"/>
          <w:szCs w:val="32"/>
          <w:lang w:eastAsia="en-GB"/>
          <w14:ligatures w14:val="none"/>
        </w:rPr>
        <w:t>Smarter Fitness</w:t>
      </w:r>
      <w:r w:rsidR="00FA2FA2" w:rsidRPr="00720B7B">
        <w:rPr>
          <w:rFonts w:ascii="granville" w:eastAsia="Times New Roman" w:hAnsi="granville" w:cs="Times New Roman"/>
          <w:color w:val="000000"/>
          <w:kern w:val="0"/>
          <w:sz w:val="32"/>
          <w:szCs w:val="32"/>
          <w:lang w:eastAsia="en-GB"/>
          <w14:ligatures w14:val="none"/>
        </w:rPr>
        <w:t xml:space="preserve"> </w:t>
      </w:r>
      <w:r w:rsidRPr="00720B7B">
        <w:rPr>
          <w:rFonts w:ascii="granville" w:eastAsia="Times New Roman" w:hAnsi="granville" w:cs="Times New Roman"/>
          <w:color w:val="000000"/>
          <w:kern w:val="0"/>
          <w:sz w:val="32"/>
          <w:szCs w:val="32"/>
          <w:lang w:eastAsia="en-GB"/>
          <w14:ligatures w14:val="none"/>
        </w:rPr>
        <w:t xml:space="preserve">upon request. Such hours may be lengthened or shortened at the absolute discretion of </w:t>
      </w:r>
      <w:r w:rsidR="00FA2FA2">
        <w:rPr>
          <w:rFonts w:ascii="granville" w:eastAsia="Times New Roman" w:hAnsi="granville" w:cs="Times New Roman"/>
          <w:color w:val="000000"/>
          <w:kern w:val="0"/>
          <w:sz w:val="32"/>
          <w:szCs w:val="32"/>
          <w:lang w:eastAsia="en-GB"/>
          <w14:ligatures w14:val="none"/>
        </w:rPr>
        <w:t>Smarter Fitness</w:t>
      </w:r>
      <w:r w:rsidR="00FA2FA2" w:rsidRPr="00720B7B">
        <w:rPr>
          <w:rFonts w:ascii="granville" w:eastAsia="Times New Roman" w:hAnsi="granville" w:cs="Times New Roman"/>
          <w:color w:val="000000"/>
          <w:kern w:val="0"/>
          <w:sz w:val="32"/>
          <w:szCs w:val="32"/>
          <w:lang w:eastAsia="en-GB"/>
          <w14:ligatures w14:val="none"/>
        </w:rPr>
        <w:t xml:space="preserve"> </w:t>
      </w:r>
      <w:r w:rsidRPr="00720B7B">
        <w:rPr>
          <w:rFonts w:ascii="granville" w:eastAsia="Times New Roman" w:hAnsi="granville" w:cs="Times New Roman"/>
          <w:color w:val="000000"/>
          <w:kern w:val="0"/>
          <w:sz w:val="32"/>
          <w:szCs w:val="32"/>
          <w:lang w:eastAsia="en-GB"/>
          <w14:ligatures w14:val="none"/>
        </w:rPr>
        <w:t xml:space="preserve">with or without any prior notice being given to gym users. </w:t>
      </w:r>
      <w:r w:rsidR="00FA2FA2">
        <w:rPr>
          <w:rFonts w:ascii="granville" w:eastAsia="Times New Roman" w:hAnsi="granville" w:cs="Times New Roman"/>
          <w:color w:val="000000"/>
          <w:kern w:val="0"/>
          <w:sz w:val="32"/>
          <w:szCs w:val="32"/>
          <w:lang w:eastAsia="en-GB"/>
          <w14:ligatures w14:val="none"/>
        </w:rPr>
        <w:t>Smarter Fitness</w:t>
      </w:r>
      <w:r w:rsidR="00FA2FA2" w:rsidRPr="00720B7B">
        <w:rPr>
          <w:rFonts w:ascii="granville" w:eastAsia="Times New Roman" w:hAnsi="granville" w:cs="Times New Roman"/>
          <w:color w:val="000000"/>
          <w:kern w:val="0"/>
          <w:sz w:val="32"/>
          <w:szCs w:val="32"/>
          <w:lang w:eastAsia="en-GB"/>
          <w14:ligatures w14:val="none"/>
        </w:rPr>
        <w:t xml:space="preserve"> </w:t>
      </w:r>
      <w:r w:rsidRPr="00720B7B">
        <w:rPr>
          <w:rFonts w:ascii="granville" w:eastAsia="Times New Roman" w:hAnsi="granville" w:cs="Times New Roman"/>
          <w:color w:val="000000"/>
          <w:kern w:val="0"/>
          <w:sz w:val="32"/>
          <w:szCs w:val="32"/>
          <w:lang w:eastAsia="en-GB"/>
          <w14:ligatures w14:val="none"/>
        </w:rPr>
        <w:t>shall endeavour to give gym users reasonable notice of change to such hours.</w:t>
      </w:r>
    </w:p>
    <w:p w14:paraId="3D3A6E93"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b/>
          <w:bCs/>
          <w:color w:val="000000"/>
          <w:kern w:val="0"/>
          <w:sz w:val="32"/>
          <w:szCs w:val="32"/>
          <w:lang w:eastAsia="en-GB"/>
          <w14:ligatures w14:val="none"/>
        </w:rPr>
        <w:t>7. FIRE EVACUATIONS</w:t>
      </w:r>
    </w:p>
    <w:p w14:paraId="05B0DFA3"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If you discover a fire, operate the nearest fire alarm. If you hear the fire alarm: </w:t>
      </w:r>
    </w:p>
    <w:p w14:paraId="6D8028B5"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Leave the building by the nearest exit. </w:t>
      </w:r>
    </w:p>
    <w:p w14:paraId="68A6A64E"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Do not use any lifts. </w:t>
      </w:r>
    </w:p>
    <w:p w14:paraId="5C46F698"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Do not stop or return to collect personal belongings. </w:t>
      </w:r>
    </w:p>
    <w:p w14:paraId="296F1384"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Go to the assembly point (usually the car park) and remain there. </w:t>
      </w:r>
    </w:p>
    <w:p w14:paraId="254C70D1"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       Return to the building only when authorised to do so by the Building Manager or their agent.</w:t>
      </w:r>
    </w:p>
    <w:p w14:paraId="0090CECE"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b/>
          <w:bCs/>
          <w:color w:val="000000"/>
          <w:kern w:val="0"/>
          <w:sz w:val="32"/>
          <w:szCs w:val="32"/>
          <w:lang w:eastAsia="en-GB"/>
          <w14:ligatures w14:val="none"/>
        </w:rPr>
        <w:t>8. THIRD PARTY RIGHTS</w:t>
      </w:r>
    </w:p>
    <w:p w14:paraId="4E5A763F"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lastRenderedPageBreak/>
        <w:t>A person who is not a party to these Terms and Conditions shall have no right under the Contracts (Rights of Third Parties) Act 1999 to enforce or rely upon any provision of them. </w:t>
      </w:r>
    </w:p>
    <w:p w14:paraId="7F773EAD"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b/>
          <w:bCs/>
          <w:color w:val="000000"/>
          <w:kern w:val="0"/>
          <w:sz w:val="32"/>
          <w:szCs w:val="32"/>
          <w:lang w:eastAsia="en-GB"/>
          <w14:ligatures w14:val="none"/>
        </w:rPr>
        <w:t>9. UNAUTHORISED ACCESS TO PERSONAL INFORMATION</w:t>
      </w:r>
    </w:p>
    <w:p w14:paraId="1CAC7ED1" w14:textId="77777777" w:rsidR="00720B7B" w:rsidRPr="00720B7B" w:rsidRDefault="00720B7B" w:rsidP="00720B7B">
      <w:pPr>
        <w:shd w:val="clear" w:color="auto" w:fill="F1F1EF"/>
        <w:spacing w:before="100" w:beforeAutospacing="1" w:after="100" w:afterAutospacing="1" w:line="240" w:lineRule="auto"/>
        <w:rPr>
          <w:rFonts w:ascii="granville" w:eastAsia="Times New Roman" w:hAnsi="granville" w:cs="Times New Roman"/>
          <w:color w:val="000000"/>
          <w:kern w:val="0"/>
          <w:sz w:val="32"/>
          <w:szCs w:val="32"/>
          <w:lang w:eastAsia="en-GB"/>
          <w14:ligatures w14:val="none"/>
        </w:rPr>
      </w:pPr>
      <w:r w:rsidRPr="00720B7B">
        <w:rPr>
          <w:rFonts w:ascii="granville" w:eastAsia="Times New Roman" w:hAnsi="granville" w:cs="Times New Roman"/>
          <w:color w:val="000000"/>
          <w:kern w:val="0"/>
          <w:sz w:val="32"/>
          <w:szCs w:val="32"/>
          <w:lang w:eastAsia="en-GB"/>
          <w14:ligatures w14:val="none"/>
        </w:rPr>
        <w:t>Unless a member of our staff has been fraudulent or negligent, we will not be liable to you for any losses you may suffer as a result of unauthorised access by a third party to the information (including in particular credit/debit card details) you transmit when you place an order. It is your responsibility to ensure the security of your own credit/debit card details to avoid unauthorised use. </w:t>
      </w:r>
    </w:p>
    <w:p w14:paraId="6DBD8E5D" w14:textId="41E5B61D" w:rsidR="001E7339" w:rsidRPr="00720B7B" w:rsidRDefault="001E7339" w:rsidP="00720B7B"/>
    <w:sectPr w:rsidR="001E7339" w:rsidRPr="00720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nvil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8F"/>
    <w:rsid w:val="001E7339"/>
    <w:rsid w:val="00230545"/>
    <w:rsid w:val="00720B7B"/>
    <w:rsid w:val="008359DF"/>
    <w:rsid w:val="00937D8F"/>
    <w:rsid w:val="00FA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7E69"/>
  <w15:chartTrackingRefBased/>
  <w15:docId w15:val="{E814C67C-4AAC-4352-93F7-3F74B4DD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0B7B"/>
    <w:rPr>
      <w:b/>
      <w:bCs/>
    </w:rPr>
  </w:style>
  <w:style w:type="character" w:styleId="Hyperlink">
    <w:name w:val="Hyperlink"/>
    <w:basedOn w:val="DefaultParagraphFont"/>
    <w:uiPriority w:val="99"/>
    <w:unhideWhenUsed/>
    <w:rsid w:val="00720B7B"/>
    <w:rPr>
      <w:color w:val="0000FF"/>
      <w:u w:val="single"/>
    </w:rPr>
  </w:style>
  <w:style w:type="character" w:styleId="UnresolvedMention">
    <w:name w:val="Unresolved Mention"/>
    <w:basedOn w:val="DefaultParagraphFont"/>
    <w:uiPriority w:val="99"/>
    <w:semiHidden/>
    <w:unhideWhenUsed/>
    <w:rsid w:val="00720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01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arter-fitnes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dc:creator>
  <cp:keywords/>
  <dc:description/>
  <cp:lastModifiedBy>Jake F</cp:lastModifiedBy>
  <cp:revision>4</cp:revision>
  <dcterms:created xsi:type="dcterms:W3CDTF">2023-12-14T14:04:00Z</dcterms:created>
  <dcterms:modified xsi:type="dcterms:W3CDTF">2023-12-14T14:13:00Z</dcterms:modified>
</cp:coreProperties>
</file>